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B3" w:rsidRPr="00CE00EC" w:rsidRDefault="002324B3" w:rsidP="002324B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2324B3" w:rsidRPr="00CE00EC" w:rsidRDefault="002324B3" w:rsidP="002324B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2324B3" w:rsidRDefault="002324B3" w:rsidP="002324B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55717" w:rsidRDefault="00D55717" w:rsidP="00D55717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№ 3 от 04.02.2016</w:t>
      </w:r>
    </w:p>
    <w:p w:rsidR="00D55717" w:rsidRDefault="00D55717" w:rsidP="00D55717">
      <w:pPr>
        <w:spacing w:after="0"/>
        <w:rPr>
          <w:rFonts w:ascii="Times New Roman" w:hAnsi="Times New Roman"/>
          <w:sz w:val="26"/>
          <w:szCs w:val="26"/>
        </w:rPr>
      </w:pPr>
    </w:p>
    <w:p w:rsidR="00D55717" w:rsidRPr="004C3838" w:rsidRDefault="00D55717" w:rsidP="00D55717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D55717" w:rsidRPr="004C3838" w:rsidRDefault="00D55717" w:rsidP="00D55717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               Глухова И.М.</w:t>
      </w:r>
    </w:p>
    <w:p w:rsidR="00D55717" w:rsidRPr="004C3838" w:rsidRDefault="00D55717" w:rsidP="00D55717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D55717" w:rsidRPr="004C3838" w:rsidRDefault="00D55717" w:rsidP="00D55717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3838">
        <w:rPr>
          <w:rFonts w:ascii="Times New Roman" w:hAnsi="Times New Roman"/>
          <w:sz w:val="24"/>
          <w:szCs w:val="24"/>
        </w:rPr>
        <w:t>Мажаева</w:t>
      </w:r>
      <w:proofErr w:type="spellEnd"/>
      <w:r w:rsidRPr="004C3838">
        <w:rPr>
          <w:rFonts w:ascii="Times New Roman" w:hAnsi="Times New Roman"/>
          <w:sz w:val="24"/>
          <w:szCs w:val="24"/>
        </w:rPr>
        <w:t xml:space="preserve"> И.А.</w:t>
      </w:r>
    </w:p>
    <w:p w:rsidR="00D55717" w:rsidRPr="004C3838" w:rsidRDefault="00D55717" w:rsidP="00D55717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D55717" w:rsidRPr="004C3838" w:rsidRDefault="00D55717" w:rsidP="00D55717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D55717" w:rsidRPr="00CE00EC" w:rsidRDefault="00D55717" w:rsidP="00D55717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CE00EC">
        <w:rPr>
          <w:rFonts w:ascii="Times New Roman" w:hAnsi="Times New Roman"/>
          <w:b/>
          <w:sz w:val="24"/>
          <w:szCs w:val="24"/>
        </w:rPr>
        <w:t>Перечень вопросов:</w:t>
      </w:r>
      <w:r w:rsidRPr="00CE00EC">
        <w:rPr>
          <w:rFonts w:ascii="Times New Roman" w:hAnsi="Times New Roman"/>
          <w:b/>
          <w:sz w:val="24"/>
          <w:szCs w:val="24"/>
        </w:rPr>
        <w:tab/>
      </w:r>
    </w:p>
    <w:p w:rsidR="00D55717" w:rsidRPr="00470CC4" w:rsidRDefault="00D55717" w:rsidP="00D557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 w:rsidRPr="00470CC4">
        <w:rPr>
          <w:rFonts w:ascii="Times New Roman" w:hAnsi="Times New Roman"/>
          <w:sz w:val="24"/>
          <w:szCs w:val="24"/>
        </w:rPr>
        <w:t>медико</w:t>
      </w:r>
      <w:proofErr w:type="spellEnd"/>
      <w:r w:rsidRPr="00470CC4">
        <w:rPr>
          <w:rFonts w:ascii="Times New Roman" w:hAnsi="Times New Roman"/>
          <w:sz w:val="24"/>
          <w:szCs w:val="24"/>
        </w:rPr>
        <w:t xml:space="preserve"> - социальных групп на </w:t>
      </w:r>
      <w:r>
        <w:rPr>
          <w:rFonts w:ascii="Times New Roman" w:hAnsi="Times New Roman"/>
          <w:sz w:val="24"/>
          <w:szCs w:val="24"/>
        </w:rPr>
        <w:t>05.02</w:t>
      </w:r>
      <w:r w:rsidRPr="00470CC4">
        <w:rPr>
          <w:rFonts w:ascii="Times New Roman" w:hAnsi="Times New Roman"/>
          <w:sz w:val="24"/>
          <w:szCs w:val="24"/>
        </w:rPr>
        <w:t>.2016.</w:t>
      </w:r>
    </w:p>
    <w:p w:rsidR="00D55717" w:rsidRDefault="00D55717" w:rsidP="000F1DF9">
      <w:pPr>
        <w:pStyle w:val="a3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 – Пастух Е.В., Почтарева Т.А.</w:t>
      </w:r>
    </w:p>
    <w:p w:rsidR="00D55717" w:rsidRPr="00470CC4" w:rsidRDefault="00D55717" w:rsidP="00D557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 w:rsidR="000F1DF9">
        <w:rPr>
          <w:rFonts w:ascii="Times New Roman" w:hAnsi="Times New Roman"/>
          <w:sz w:val="24"/>
          <w:szCs w:val="24"/>
        </w:rPr>
        <w:t>25</w:t>
      </w:r>
      <w:r w:rsidRPr="00470CC4">
        <w:rPr>
          <w:rFonts w:ascii="Times New Roman" w:hAnsi="Times New Roman"/>
          <w:sz w:val="24"/>
          <w:szCs w:val="24"/>
        </w:rPr>
        <w:t xml:space="preserve">.01. по </w:t>
      </w:r>
      <w:r w:rsidR="000F1DF9">
        <w:rPr>
          <w:rFonts w:ascii="Times New Roman" w:hAnsi="Times New Roman"/>
          <w:sz w:val="24"/>
          <w:szCs w:val="24"/>
        </w:rPr>
        <w:t>31</w:t>
      </w:r>
      <w:r w:rsidRPr="00470CC4">
        <w:rPr>
          <w:rFonts w:ascii="Times New Roman" w:hAnsi="Times New Roman"/>
          <w:sz w:val="24"/>
          <w:szCs w:val="24"/>
        </w:rPr>
        <w:t>.01.2016</w:t>
      </w:r>
    </w:p>
    <w:p w:rsidR="00D55717" w:rsidRDefault="000F1DF9" w:rsidP="000F1DF9">
      <w:pPr>
        <w:tabs>
          <w:tab w:val="left" w:pos="2835"/>
          <w:tab w:val="center" w:pos="5031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5717">
        <w:rPr>
          <w:rFonts w:ascii="Times New Roman" w:hAnsi="Times New Roman"/>
          <w:sz w:val="24"/>
          <w:szCs w:val="24"/>
        </w:rPr>
        <w:t>Докладчики: Пастух Е.В. Карягина О.Г.</w:t>
      </w:r>
    </w:p>
    <w:p w:rsidR="00D55717" w:rsidRPr="00470CC4" w:rsidRDefault="00D55717" w:rsidP="00D5571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D55717" w:rsidRPr="00E92B63" w:rsidRDefault="00D55717" w:rsidP="000F1DF9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Почтарева Т.А. Пастух В.А.</w:t>
      </w:r>
    </w:p>
    <w:p w:rsidR="00D55717" w:rsidRDefault="00D55717" w:rsidP="00D5571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D55717" w:rsidRDefault="000F1DF9" w:rsidP="000F1DF9">
      <w:pPr>
        <w:pStyle w:val="a3"/>
        <w:tabs>
          <w:tab w:val="left" w:pos="2895"/>
          <w:tab w:val="center" w:pos="4857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5717">
        <w:rPr>
          <w:rFonts w:ascii="Times New Roman" w:hAnsi="Times New Roman"/>
          <w:sz w:val="24"/>
          <w:szCs w:val="24"/>
        </w:rPr>
        <w:t>Докладчик – Глухова И.М.</w:t>
      </w:r>
    </w:p>
    <w:p w:rsidR="00D55717" w:rsidRPr="00470CC4" w:rsidRDefault="000F1DF9" w:rsidP="000F1D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смертности населения города Кузнецка, младенческой смертности и мертворождаемости за 2015 год.</w:t>
      </w:r>
    </w:p>
    <w:p w:rsidR="000F1DF9" w:rsidRDefault="000F1DF9" w:rsidP="000F1DF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 Карягина О.Г.</w:t>
      </w:r>
    </w:p>
    <w:p w:rsidR="000F1DF9" w:rsidRPr="000F1DF9" w:rsidRDefault="000F1DF9" w:rsidP="000F1D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Отчет </w:t>
      </w:r>
      <w:r>
        <w:rPr>
          <w:rFonts w:ascii="Times New Roman" w:hAnsi="Times New Roman"/>
        </w:rPr>
        <w:t>о проделанной работе медико-социальной группы в составе социального работника, сотрудника органов полиции и медицинского работника за 2015 год.</w:t>
      </w:r>
    </w:p>
    <w:p w:rsidR="000F1DF9" w:rsidRPr="00E92B63" w:rsidRDefault="00D55717" w:rsidP="000F1DF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1DF9">
        <w:rPr>
          <w:rFonts w:ascii="Times New Roman" w:hAnsi="Times New Roman"/>
          <w:sz w:val="24"/>
          <w:szCs w:val="24"/>
        </w:rPr>
        <w:t xml:space="preserve">                                  Докладчики: Почтарева Т.А. Пастух В.А.</w:t>
      </w:r>
    </w:p>
    <w:p w:rsidR="000F1DF9" w:rsidRDefault="000F1DF9" w:rsidP="00D55717">
      <w:pPr>
        <w:spacing w:after="0"/>
        <w:ind w:firstLine="708"/>
        <w:rPr>
          <w:sz w:val="24"/>
          <w:szCs w:val="24"/>
        </w:rPr>
      </w:pPr>
    </w:p>
    <w:p w:rsidR="00D55717" w:rsidRPr="00CE00EC" w:rsidRDefault="00D55717" w:rsidP="00D5571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D55717" w:rsidTr="004274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Pr="00CE00EC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Pr="00CE00EC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Pr="00CE00EC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Pr="00CE00EC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55717" w:rsidTr="004274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D55717" w:rsidRDefault="00D55717" w:rsidP="004274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D55717" w:rsidTr="004274C0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D55717" w:rsidTr="004274C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7" w:rsidRDefault="00D55717" w:rsidP="004274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D55717" w:rsidTr="004274C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Default="00D55717" w:rsidP="00427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Подготовить медиаплан сан. просвет. работы по профилактике заболеваний и встреч с коллективами предприятий, и организаций, обратив особое внимание на профилактику пьянства и алкоголизма. </w:t>
            </w:r>
          </w:p>
          <w:p w:rsidR="00D55717" w:rsidRPr="00A8266F" w:rsidRDefault="00D55717" w:rsidP="004274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Default="00D55717" w:rsidP="00EC616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Доложить 1</w:t>
            </w:r>
            <w:r w:rsidR="00EC61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.02.2016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Pr="00EE54A4" w:rsidRDefault="00D55717" w:rsidP="00427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D55717" w:rsidRPr="00EE54A4" w:rsidRDefault="00D55717" w:rsidP="004274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«Кузнецкая межрайонная больница»,</w:t>
            </w:r>
          </w:p>
          <w:p w:rsidR="00D55717" w:rsidRDefault="00D55717" w:rsidP="004274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17" w:rsidTr="004274C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Default="00D55717" w:rsidP="007F4C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F4CD4">
              <w:rPr>
                <w:rFonts w:ascii="Times New Roman" w:hAnsi="Times New Roman"/>
              </w:rPr>
              <w:t>ровести</w:t>
            </w:r>
            <w:r>
              <w:rPr>
                <w:rFonts w:ascii="Times New Roman" w:hAnsi="Times New Roman"/>
              </w:rPr>
              <w:t xml:space="preserve"> анали</w:t>
            </w:r>
            <w:r w:rsidR="007F4CD4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 смертности и мертворождаемости за январь 2016 года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Default="00D55717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Доложить</w:t>
            </w:r>
          </w:p>
          <w:p w:rsidR="00D55717" w:rsidRDefault="00D55717" w:rsidP="00EC616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616F">
              <w:rPr>
                <w:rFonts w:ascii="Times New Roman" w:hAnsi="Times New Roman"/>
              </w:rPr>
              <w:t>1</w:t>
            </w:r>
            <w:r w:rsidR="007F4CD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02.2016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7" w:rsidRPr="00EE54A4" w:rsidRDefault="00D55717" w:rsidP="00427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D55717" w:rsidRPr="00EE54A4" w:rsidRDefault="00D55717" w:rsidP="004274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D55717" w:rsidRPr="00EE54A4" w:rsidRDefault="00D55717" w:rsidP="00427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DF9" w:rsidTr="004274C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9" w:rsidRDefault="000F1DF9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9" w:rsidRDefault="000F1DF9" w:rsidP="007F4C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план мероприятий по снижению смертности населения города Кузнецк.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7" w:rsidRDefault="009D14B7" w:rsidP="009D14B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Доложить</w:t>
            </w:r>
          </w:p>
          <w:p w:rsidR="000F1DF9" w:rsidRDefault="009D14B7" w:rsidP="009D14B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7" w:rsidRPr="00EE54A4" w:rsidRDefault="009D14B7" w:rsidP="009D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9D14B7" w:rsidRPr="00EE54A4" w:rsidRDefault="009D14B7" w:rsidP="009D14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0F1DF9" w:rsidRPr="00EE54A4" w:rsidRDefault="000F1DF9" w:rsidP="00427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8F" w:rsidTr="004274C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8F" w:rsidRDefault="0070468F" w:rsidP="004274C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8F" w:rsidRDefault="0070468F" w:rsidP="007F4C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план мероприятий по улучшению демографической ситуации в городе Кузнецке.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8F" w:rsidRDefault="0070468F" w:rsidP="009D14B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01.03.2016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8F" w:rsidRPr="00EE54A4" w:rsidRDefault="0070468F" w:rsidP="009D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38">
              <w:rPr>
                <w:rFonts w:ascii="Times New Roman" w:hAnsi="Times New Roman"/>
                <w:sz w:val="24"/>
                <w:szCs w:val="24"/>
              </w:rPr>
              <w:t>Руководитель   Межведомственной рабочей группы</w:t>
            </w:r>
          </w:p>
        </w:tc>
      </w:tr>
    </w:tbl>
    <w:p w:rsidR="00D55717" w:rsidRDefault="00D55717" w:rsidP="00D55717">
      <w:pPr>
        <w:tabs>
          <w:tab w:val="left" w:pos="2640"/>
        </w:tabs>
        <w:jc w:val="center"/>
      </w:pPr>
      <w:bookmarkStart w:id="0" w:name="_GoBack"/>
      <w:bookmarkEnd w:id="0"/>
    </w:p>
    <w:p w:rsidR="00D55717" w:rsidRDefault="00D55717" w:rsidP="00D55717">
      <w:pPr>
        <w:tabs>
          <w:tab w:val="left" w:pos="2640"/>
        </w:tabs>
        <w:jc w:val="center"/>
      </w:pPr>
    </w:p>
    <w:p w:rsidR="00D55717" w:rsidRDefault="00D55717" w:rsidP="00D5571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D55717" w:rsidRDefault="00D55717" w:rsidP="00D5571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D55717" w:rsidRDefault="00D55717" w:rsidP="00D55717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D55717" w:rsidRDefault="00D55717" w:rsidP="00D55717"/>
    <w:p w:rsidR="00D55717" w:rsidRDefault="00D55717" w:rsidP="00D55717"/>
    <w:p w:rsidR="00D55717" w:rsidRDefault="00D55717" w:rsidP="00D55717"/>
    <w:p w:rsidR="002324B3" w:rsidRDefault="002324B3" w:rsidP="002324B3"/>
    <w:p w:rsidR="002324B3" w:rsidRDefault="002324B3" w:rsidP="002324B3"/>
    <w:p w:rsidR="001F38B4" w:rsidRDefault="001F38B4"/>
    <w:sectPr w:rsidR="001F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A9"/>
    <w:rsid w:val="000F1DF9"/>
    <w:rsid w:val="001F38B4"/>
    <w:rsid w:val="002324B3"/>
    <w:rsid w:val="0070468F"/>
    <w:rsid w:val="007F4CD4"/>
    <w:rsid w:val="008E4BA9"/>
    <w:rsid w:val="009D14B7"/>
    <w:rsid w:val="00D55717"/>
    <w:rsid w:val="00D60BC7"/>
    <w:rsid w:val="00E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713A-9E22-47D0-A772-F1F49926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B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B3"/>
    <w:pPr>
      <w:ind w:left="720"/>
      <w:contextualSpacing/>
    </w:pPr>
  </w:style>
  <w:style w:type="table" w:styleId="a4">
    <w:name w:val="Table Grid"/>
    <w:basedOn w:val="a1"/>
    <w:uiPriority w:val="39"/>
    <w:rsid w:val="002324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9</cp:revision>
  <cp:lastPrinted>2016-03-01T15:11:00Z</cp:lastPrinted>
  <dcterms:created xsi:type="dcterms:W3CDTF">2016-03-01T08:38:00Z</dcterms:created>
  <dcterms:modified xsi:type="dcterms:W3CDTF">2016-03-01T15:12:00Z</dcterms:modified>
</cp:coreProperties>
</file>